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4F" w:rsidRPr="001D3B6F" w:rsidRDefault="00D1124F" w:rsidP="001D3B6F">
      <w:pPr>
        <w:spacing w:after="0" w:line="360" w:lineRule="auto"/>
        <w:ind w:firstLine="567"/>
        <w:jc w:val="center"/>
        <w:rPr>
          <w:rFonts w:ascii="Times New Roman" w:hAnsi="Times New Roman" w:cs="Times New Roman"/>
          <w:sz w:val="28"/>
          <w:szCs w:val="28"/>
          <w:lang w:val="ba-RU"/>
        </w:rPr>
      </w:pPr>
      <w:bookmarkStart w:id="0" w:name="_GoBack"/>
      <w:bookmarkEnd w:id="0"/>
    </w:p>
    <w:p w:rsidR="00293C56" w:rsidRPr="001D3B6F" w:rsidRDefault="00293C56" w:rsidP="001D3B6F">
      <w:pPr>
        <w:spacing w:after="0" w:line="360" w:lineRule="auto"/>
        <w:ind w:firstLine="567"/>
        <w:jc w:val="center"/>
        <w:rPr>
          <w:rFonts w:ascii="Times New Roman" w:hAnsi="Times New Roman" w:cs="Times New Roman"/>
          <w:b/>
          <w:sz w:val="28"/>
          <w:szCs w:val="28"/>
          <w:lang w:val="ba-RU"/>
        </w:rPr>
      </w:pPr>
      <w:r w:rsidRPr="001D3B6F">
        <w:rPr>
          <w:rFonts w:ascii="Times New Roman" w:hAnsi="Times New Roman" w:cs="Times New Roman"/>
          <w:b/>
          <w:sz w:val="28"/>
          <w:szCs w:val="28"/>
          <w:lang w:val="ba-RU"/>
        </w:rPr>
        <w:t>Хәйерле көн, хөрмәтле конференцияла ҡатнашыусылар!</w:t>
      </w:r>
    </w:p>
    <w:p w:rsidR="00293C56" w:rsidRPr="001D3B6F" w:rsidRDefault="00293C56" w:rsidP="001D3B6F">
      <w:pPr>
        <w:spacing w:after="0" w:line="360" w:lineRule="auto"/>
        <w:ind w:firstLine="567"/>
        <w:jc w:val="center"/>
        <w:rPr>
          <w:rFonts w:ascii="Times New Roman" w:hAnsi="Times New Roman" w:cs="Times New Roman"/>
          <w:b/>
          <w:sz w:val="28"/>
          <w:szCs w:val="28"/>
          <w:lang w:val="ba-RU"/>
        </w:rPr>
      </w:pPr>
    </w:p>
    <w:p w:rsidR="00D1124F" w:rsidRPr="001D3B6F" w:rsidRDefault="00D1124F" w:rsidP="001D3B6F">
      <w:pPr>
        <w:pStyle w:val="a4"/>
        <w:spacing w:after="0" w:line="360" w:lineRule="auto"/>
        <w:ind w:left="0" w:firstLine="567"/>
        <w:jc w:val="both"/>
        <w:rPr>
          <w:rFonts w:ascii="Times New Roman" w:hAnsi="Times New Roman"/>
          <w:sz w:val="28"/>
          <w:szCs w:val="28"/>
          <w:lang w:val="ba-RU"/>
        </w:rPr>
      </w:pPr>
      <w:r w:rsidRPr="001D3B6F">
        <w:rPr>
          <w:rFonts w:ascii="Times New Roman" w:hAnsi="Times New Roman"/>
          <w:sz w:val="28"/>
          <w:szCs w:val="28"/>
          <w:lang w:val="ba-RU"/>
        </w:rPr>
        <w:t>Башҡорт теленең киләсәктә кәрәклегенә тоймау</w:t>
      </w:r>
      <w:r w:rsidRPr="001D3B6F">
        <w:rPr>
          <w:rFonts w:ascii="Times New Roman" w:hAnsi="Times New Roman"/>
          <w:sz w:val="28"/>
          <w:szCs w:val="28"/>
          <w:lang w:val="be-BY"/>
        </w:rPr>
        <w:t xml:space="preserve"> </w:t>
      </w:r>
      <w:r w:rsidR="005A1DF5" w:rsidRPr="001D3B6F">
        <w:rPr>
          <w:rFonts w:ascii="Times New Roman" w:hAnsi="Times New Roman"/>
          <w:sz w:val="28"/>
          <w:szCs w:val="28"/>
          <w:lang w:val="be-BY"/>
        </w:rPr>
        <w:t xml:space="preserve">– </w:t>
      </w:r>
      <w:r w:rsidRPr="001D3B6F">
        <w:rPr>
          <w:rFonts w:ascii="Times New Roman" w:hAnsi="Times New Roman"/>
          <w:sz w:val="28"/>
          <w:szCs w:val="28"/>
          <w:lang w:val="ba-RU"/>
        </w:rPr>
        <w:t>беҙҙе борсоған мәсьәлә</w:t>
      </w:r>
      <w:r w:rsidR="005A1DF5" w:rsidRPr="001D3B6F">
        <w:rPr>
          <w:rFonts w:ascii="Times New Roman" w:hAnsi="Times New Roman"/>
          <w:sz w:val="28"/>
          <w:szCs w:val="28"/>
          <w:lang w:val="ba-RU"/>
        </w:rPr>
        <w:t>ләрҙең береһе</w:t>
      </w:r>
      <w:r w:rsidRPr="001D3B6F">
        <w:rPr>
          <w:rFonts w:ascii="Times New Roman" w:hAnsi="Times New Roman"/>
          <w:sz w:val="28"/>
          <w:szCs w:val="28"/>
          <w:lang w:val="ba-RU"/>
        </w:rPr>
        <w:t>.</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t>Ысынлап та,  бөгөнгө көндә башҡорт теле</w:t>
      </w:r>
      <w:r w:rsidR="005A1DF5" w:rsidRPr="001D3B6F">
        <w:rPr>
          <w:rFonts w:ascii="Times New Roman" w:hAnsi="Times New Roman" w:cs="Times New Roman"/>
          <w:sz w:val="28"/>
          <w:szCs w:val="28"/>
          <w:lang w:val="ba-RU"/>
        </w:rPr>
        <w:t>,</w:t>
      </w:r>
      <w:r w:rsidRPr="001D3B6F">
        <w:rPr>
          <w:rFonts w:ascii="Times New Roman" w:hAnsi="Times New Roman" w:cs="Times New Roman"/>
          <w:sz w:val="28"/>
          <w:szCs w:val="28"/>
          <w:lang w:val="ba-RU"/>
        </w:rPr>
        <w:t xml:space="preserve"> дәүләт теле булып торһа ла, кәрәклеген, әһәмиәтен юғалтып бара. Магазин кәштәләрендә рус, инглиз теле алфавиты, сағыу әсбаптар, интерактив уйынсыҡтар урын алған, ә башҡорт телендә китаптар аҙ, улары ла Өфөлә махсус магазиндарҙа ғына. Йәмғиәттә милли рух һүнгәндән һүнеп бара. Эштә булһынмы, ҡунаҡтамы, урамдамы башҡорттар русса аралашыуҙы өҫтөн күрәләр. Шулай итеп, балалар ғына түгел, оло быуын кешеләре лә теленән,  милләтенән ситләшә. “Беҙ аңлайбыҙ, кәрәкһә һөйләшәбеҙ”, </w:t>
      </w:r>
      <w:r w:rsidRPr="001D3B6F">
        <w:rPr>
          <w:rFonts w:ascii="Times New Roman" w:hAnsi="Times New Roman" w:cs="Times New Roman"/>
          <w:sz w:val="28"/>
          <w:szCs w:val="28"/>
          <w:lang w:val="be-BY"/>
        </w:rPr>
        <w:t>–</w:t>
      </w:r>
      <w:r w:rsidRPr="001D3B6F">
        <w:rPr>
          <w:rFonts w:ascii="Times New Roman" w:hAnsi="Times New Roman" w:cs="Times New Roman"/>
          <w:sz w:val="28"/>
          <w:szCs w:val="28"/>
          <w:lang w:val="ba-RU"/>
        </w:rPr>
        <w:t xml:space="preserve"> тиҙәр милләттең киләсәге тураһында уйламаған кешеләр.</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t xml:space="preserve">Үрҙә һаналып үтелгән ҡаршылыҡтарҙы ыңғай хәл итеп, башланғыс класты тамамлаған баланың ата-әсәһе киләһе баҫҡысҡа тағы ғариза яҙырға бурыслы. </w:t>
      </w:r>
    </w:p>
    <w:p w:rsidR="00D1124F" w:rsidRPr="001D3B6F" w:rsidRDefault="00D1124F" w:rsidP="001D3B6F">
      <w:pPr>
        <w:pStyle w:val="a4"/>
        <w:spacing w:after="0" w:line="360" w:lineRule="auto"/>
        <w:ind w:left="0" w:firstLine="567"/>
        <w:jc w:val="both"/>
        <w:rPr>
          <w:rFonts w:ascii="Times New Roman" w:hAnsi="Times New Roman"/>
          <w:sz w:val="28"/>
          <w:szCs w:val="28"/>
          <w:lang w:val="ba-RU"/>
        </w:rPr>
      </w:pPr>
      <w:r w:rsidRPr="001D3B6F">
        <w:rPr>
          <w:rFonts w:ascii="Times New Roman" w:hAnsi="Times New Roman"/>
          <w:sz w:val="28"/>
          <w:szCs w:val="28"/>
          <w:lang w:val="ba-RU"/>
        </w:rPr>
        <w:t xml:space="preserve">Программаның ҡатмарлашыуы, дәреслектең эстәлеге күберәге әҙәби өлгөләрҙе өйрәнеүгә ҡаралып, грамматик күнегеүҙәрҙең аҙ булыуы борсой. Рус мөхитендә йәшәп, рус телендә фекер йөрөтөргә </w:t>
      </w:r>
      <w:r w:rsidRPr="001D3B6F">
        <w:rPr>
          <w:rFonts w:ascii="Times New Roman" w:hAnsi="Times New Roman"/>
          <w:sz w:val="28"/>
          <w:szCs w:val="28"/>
          <w:lang w:val="ba-RU"/>
        </w:rPr>
        <w:lastRenderedPageBreak/>
        <w:t>өйрәнгән бала был әҫәрҙәрҙе тулыһынса үҙләштерә алырмы, телгә ҡыҙыҡһыныуы юҡҡа сыҡмаҫмы, тигән һорау тыуа.</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t>Эйе, 2014 йылда ниһәйәт башланғыс синыфтар өсөн З.Ғ. Нафиҡова менән Ф.Ф.Мортазина тарафынан балаларға көндәлек  тормошта ҡулланыу өсөн социаль  тәжрибә тупларға ярҙам итерҙәй программа, бөгөнгө көн талаптарына тап килгән сағыу эш дәфтәрҙәре менән дәреслектәр булдырылғайны. Уҡыусыларға ғына түгел</w:t>
      </w:r>
      <w:r w:rsidR="005A1DF5" w:rsidRPr="001D3B6F">
        <w:rPr>
          <w:rFonts w:ascii="Times New Roman" w:hAnsi="Times New Roman" w:cs="Times New Roman"/>
          <w:sz w:val="28"/>
          <w:szCs w:val="28"/>
          <w:lang w:val="ba-RU"/>
        </w:rPr>
        <w:t>,</w:t>
      </w:r>
      <w:r w:rsidRPr="001D3B6F">
        <w:rPr>
          <w:rFonts w:ascii="Times New Roman" w:hAnsi="Times New Roman" w:cs="Times New Roman"/>
          <w:sz w:val="28"/>
          <w:szCs w:val="28"/>
          <w:lang w:val="ba-RU"/>
        </w:rPr>
        <w:t xml:space="preserve"> уҡытыусыларға ла был башҡорт телен һәм әҙәбиәтен бергә ҡушып, әҙәби әҫәр нигеҙендә башҡорт теленең үҙенсәлектәре ябай ғына итеп өйрәтелеүе бик хуш килде. Балалар өсөн шундай дәреслектәр уртаса төркөм өсөн дә төҙөлһә</w:t>
      </w:r>
      <w:r w:rsidR="005A1DF5" w:rsidRPr="001D3B6F">
        <w:rPr>
          <w:rFonts w:ascii="Times New Roman" w:hAnsi="Times New Roman" w:cs="Times New Roman"/>
          <w:sz w:val="28"/>
          <w:szCs w:val="28"/>
          <w:lang w:val="ba-RU"/>
        </w:rPr>
        <w:t>,</w:t>
      </w:r>
      <w:r w:rsidRPr="001D3B6F">
        <w:rPr>
          <w:rFonts w:ascii="Times New Roman" w:hAnsi="Times New Roman" w:cs="Times New Roman"/>
          <w:sz w:val="28"/>
          <w:szCs w:val="28"/>
          <w:lang w:val="ba-RU"/>
        </w:rPr>
        <w:t xml:space="preserve"> яҡшыраҡ булыр ине.</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t>Урта</w:t>
      </w:r>
      <w:r w:rsidR="005A1DF5" w:rsidRPr="001D3B6F">
        <w:rPr>
          <w:rFonts w:ascii="Times New Roman" w:hAnsi="Times New Roman" w:cs="Times New Roman"/>
          <w:sz w:val="28"/>
          <w:szCs w:val="28"/>
          <w:lang w:val="ba-RU"/>
        </w:rPr>
        <w:t>нсы</w:t>
      </w:r>
      <w:r w:rsidRPr="001D3B6F">
        <w:rPr>
          <w:rFonts w:ascii="Times New Roman" w:hAnsi="Times New Roman" w:cs="Times New Roman"/>
          <w:sz w:val="28"/>
          <w:szCs w:val="28"/>
          <w:lang w:val="ba-RU"/>
        </w:rPr>
        <w:t xml:space="preserve"> төркөмдә ата-әсәне программа һәм дәреслектең ҡатмарлы булыуы, талаптарҙың көсәйеүе икеләндерә. Бында мәктәп администрацияһы башҡорт теле дәрестәрен контролдә тотолоуы, дәрестәр балаларҙың үҙенсәлектәренән, ә өй эше белем кимәлдәренән сығып бирлеүен аңлатырға, йә уҡытыусы менән аралашыуҙы ойошторорға бурыслы. Был аралашыуҙы дөйөм мәктәп ата-әсәләр йыйылышында эшләһәләр отошлораҡ</w:t>
      </w:r>
      <w:r w:rsidR="005A1DF5" w:rsidRPr="001D3B6F">
        <w:rPr>
          <w:rFonts w:ascii="Times New Roman" w:hAnsi="Times New Roman" w:cs="Times New Roman"/>
          <w:sz w:val="28"/>
          <w:szCs w:val="28"/>
          <w:lang w:val="ba-RU"/>
        </w:rPr>
        <w:t>,</w:t>
      </w:r>
      <w:r w:rsidRPr="001D3B6F">
        <w:rPr>
          <w:rFonts w:ascii="Times New Roman" w:hAnsi="Times New Roman" w:cs="Times New Roman"/>
          <w:sz w:val="28"/>
          <w:szCs w:val="28"/>
          <w:lang w:val="ba-RU"/>
        </w:rPr>
        <w:t xml:space="preserve"> әлбиттә. Бының менән уҡытыусыға ла улар менән тығыҙ бәйләнеш булдырырға, борсоған һорауҙарға асыҡ яуап алырға, уҡытыу һөҙөмтәләре менән </w:t>
      </w:r>
      <w:r w:rsidRPr="001D3B6F">
        <w:rPr>
          <w:rFonts w:ascii="Times New Roman" w:hAnsi="Times New Roman" w:cs="Times New Roman"/>
          <w:sz w:val="28"/>
          <w:szCs w:val="28"/>
          <w:lang w:val="ba-RU"/>
        </w:rPr>
        <w:lastRenderedPageBreak/>
        <w:t>танышырға, балаларҙың уңыштары менән уртаҡлашырға мөмкинлек бирәсәк.</w:t>
      </w:r>
    </w:p>
    <w:p w:rsidR="00D1124F" w:rsidRPr="001D3B6F" w:rsidRDefault="00D1124F" w:rsidP="001D3B6F">
      <w:pPr>
        <w:pStyle w:val="a4"/>
        <w:spacing w:after="0" w:line="360" w:lineRule="auto"/>
        <w:ind w:left="0" w:firstLine="567"/>
        <w:jc w:val="both"/>
        <w:rPr>
          <w:rFonts w:ascii="Times New Roman" w:hAnsi="Times New Roman"/>
          <w:sz w:val="28"/>
          <w:szCs w:val="28"/>
          <w:lang w:val="ba-RU"/>
        </w:rPr>
      </w:pPr>
      <w:r w:rsidRPr="001D3B6F">
        <w:rPr>
          <w:rFonts w:ascii="Times New Roman" w:hAnsi="Times New Roman"/>
          <w:sz w:val="28"/>
          <w:szCs w:val="28"/>
          <w:lang w:val="be-BY"/>
        </w:rPr>
        <w:t xml:space="preserve">– </w:t>
      </w:r>
      <w:r w:rsidRPr="001D3B6F">
        <w:rPr>
          <w:rFonts w:ascii="Times New Roman" w:hAnsi="Times New Roman"/>
          <w:sz w:val="28"/>
          <w:szCs w:val="28"/>
          <w:lang w:val="ba-RU"/>
        </w:rPr>
        <w:t>Ата-әсәләрҙе, әлбиттә, туған телде уҡытыу кимәле лә бик борсой. Дөрөҫ, уҡыусының өйрәнеүгә ынтылышы булмаһа, бала ғариза яҙылһа ла, баш тартасаҡ. Быны һәр башҡорт теле уҡытыусыһы яҡшы аңлай һәм уҡыусыла дәресенә һөйөү уятыу өсөн бар тырышлығын һала.</w:t>
      </w:r>
    </w:p>
    <w:p w:rsidR="00D1124F" w:rsidRPr="001D3B6F" w:rsidRDefault="00D1124F" w:rsidP="001D3B6F">
      <w:pPr>
        <w:pStyle w:val="a4"/>
        <w:spacing w:after="0" w:line="360" w:lineRule="auto"/>
        <w:ind w:left="0" w:firstLine="567"/>
        <w:jc w:val="both"/>
        <w:rPr>
          <w:rFonts w:ascii="Times New Roman" w:hAnsi="Times New Roman"/>
          <w:sz w:val="28"/>
          <w:szCs w:val="28"/>
          <w:lang w:val="ba-RU"/>
        </w:rPr>
      </w:pPr>
      <w:r w:rsidRPr="001D3B6F">
        <w:rPr>
          <w:rFonts w:ascii="Times New Roman" w:hAnsi="Times New Roman"/>
          <w:sz w:val="28"/>
          <w:szCs w:val="28"/>
          <w:lang w:val="ba-RU"/>
        </w:rPr>
        <w:t xml:space="preserve">Заман уҡытыусыһының төп маҡсаты </w:t>
      </w:r>
      <w:r w:rsidRPr="001D3B6F">
        <w:rPr>
          <w:rFonts w:ascii="Times New Roman" w:eastAsia="Times New Roman" w:hAnsi="Times New Roman"/>
          <w:bCs/>
          <w:color w:val="000000"/>
          <w:kern w:val="36"/>
          <w:sz w:val="28"/>
          <w:szCs w:val="28"/>
          <w:lang w:val="ba-RU" w:eastAsia="ru-RU"/>
        </w:rPr>
        <w:t>–</w:t>
      </w:r>
      <w:r w:rsidRPr="001D3B6F">
        <w:rPr>
          <w:rFonts w:ascii="Times New Roman" w:hAnsi="Times New Roman"/>
          <w:sz w:val="28"/>
          <w:szCs w:val="28"/>
          <w:lang w:val="ba-RU"/>
        </w:rPr>
        <w:t xml:space="preserve"> белем биреү генә түгел, ә шул белемде киләсәк тормошта ҡуллана белергә өйрәтеү. Ҡыҙыҡһыныу булмай тороп</w:t>
      </w:r>
      <w:r w:rsidR="005A1DF5" w:rsidRPr="001D3B6F">
        <w:rPr>
          <w:rFonts w:ascii="Times New Roman" w:hAnsi="Times New Roman"/>
          <w:sz w:val="28"/>
          <w:szCs w:val="28"/>
          <w:lang w:val="ba-RU"/>
        </w:rPr>
        <w:t>,</w:t>
      </w:r>
      <w:r w:rsidRPr="001D3B6F">
        <w:rPr>
          <w:rFonts w:ascii="Times New Roman" w:hAnsi="Times New Roman"/>
          <w:sz w:val="28"/>
          <w:szCs w:val="28"/>
          <w:lang w:val="ba-RU"/>
        </w:rPr>
        <w:t xml:space="preserve"> үҙ аллы белем алырға өйрәтеп булмай. Бының өсөн уҡытыусы</w:t>
      </w:r>
      <w:r w:rsidR="005A1DF5" w:rsidRPr="001D3B6F">
        <w:rPr>
          <w:rFonts w:ascii="Times New Roman" w:hAnsi="Times New Roman"/>
          <w:sz w:val="28"/>
          <w:szCs w:val="28"/>
          <w:lang w:val="ba-RU"/>
        </w:rPr>
        <w:t xml:space="preserve"> </w:t>
      </w:r>
      <w:r w:rsidRPr="001D3B6F">
        <w:rPr>
          <w:rFonts w:ascii="Times New Roman" w:hAnsi="Times New Roman"/>
          <w:sz w:val="28"/>
          <w:szCs w:val="28"/>
          <w:lang w:val="ba-RU"/>
        </w:rPr>
        <w:t>төрлө заман технологияларын ҡуллана:</w:t>
      </w:r>
    </w:p>
    <w:p w:rsidR="00D1124F" w:rsidRPr="001D3B6F" w:rsidRDefault="00D1124F" w:rsidP="001D3B6F">
      <w:pPr>
        <w:pStyle w:val="a4"/>
        <w:spacing w:after="0" w:line="360" w:lineRule="auto"/>
        <w:ind w:left="0" w:firstLine="567"/>
        <w:jc w:val="both"/>
        <w:rPr>
          <w:rFonts w:ascii="Times New Roman" w:hAnsi="Times New Roman"/>
          <w:sz w:val="28"/>
          <w:szCs w:val="28"/>
          <w:lang w:val="ba-RU"/>
        </w:rPr>
      </w:pPr>
      <w:r w:rsidRPr="001D3B6F">
        <w:rPr>
          <w:rFonts w:ascii="Times New Roman" w:hAnsi="Times New Roman"/>
          <w:sz w:val="28"/>
          <w:szCs w:val="28"/>
          <w:lang w:val="be-BY"/>
        </w:rPr>
        <w:t>–</w:t>
      </w:r>
      <w:r w:rsidRPr="001D3B6F">
        <w:rPr>
          <w:rFonts w:ascii="Times New Roman" w:hAnsi="Times New Roman"/>
          <w:sz w:val="28"/>
          <w:szCs w:val="28"/>
          <w:lang w:val="ba-RU"/>
        </w:rPr>
        <w:t xml:space="preserve"> проблемалы уҡытыу;</w:t>
      </w:r>
    </w:p>
    <w:p w:rsidR="00D1124F" w:rsidRPr="001D3B6F" w:rsidRDefault="00D1124F" w:rsidP="001D3B6F">
      <w:pPr>
        <w:pStyle w:val="a4"/>
        <w:spacing w:after="0" w:line="360" w:lineRule="auto"/>
        <w:ind w:left="0" w:firstLine="567"/>
        <w:jc w:val="both"/>
        <w:rPr>
          <w:rFonts w:ascii="Times New Roman" w:hAnsi="Times New Roman"/>
          <w:sz w:val="28"/>
          <w:szCs w:val="28"/>
          <w:lang w:val="ba-RU"/>
        </w:rPr>
      </w:pPr>
      <w:r w:rsidRPr="001D3B6F">
        <w:rPr>
          <w:rFonts w:ascii="Times New Roman" w:hAnsi="Times New Roman"/>
          <w:sz w:val="28"/>
          <w:szCs w:val="28"/>
          <w:lang w:val="be-BY"/>
        </w:rPr>
        <w:t>–</w:t>
      </w:r>
      <w:r w:rsidRPr="001D3B6F">
        <w:rPr>
          <w:rFonts w:ascii="Times New Roman" w:hAnsi="Times New Roman"/>
          <w:sz w:val="28"/>
          <w:szCs w:val="28"/>
          <w:lang w:val="ba-RU"/>
        </w:rPr>
        <w:t xml:space="preserve"> компьютер технологияһы;</w:t>
      </w:r>
    </w:p>
    <w:p w:rsidR="00D1124F" w:rsidRPr="001D3B6F" w:rsidRDefault="00D1124F" w:rsidP="001D3B6F">
      <w:pPr>
        <w:pStyle w:val="a4"/>
        <w:spacing w:after="0" w:line="360" w:lineRule="auto"/>
        <w:ind w:left="0" w:firstLine="567"/>
        <w:jc w:val="both"/>
        <w:rPr>
          <w:rFonts w:ascii="Times New Roman" w:hAnsi="Times New Roman"/>
          <w:sz w:val="28"/>
          <w:szCs w:val="28"/>
          <w:lang w:val="ba-RU"/>
        </w:rPr>
      </w:pPr>
      <w:r w:rsidRPr="001D3B6F">
        <w:rPr>
          <w:rFonts w:ascii="Times New Roman" w:hAnsi="Times New Roman"/>
          <w:sz w:val="28"/>
          <w:szCs w:val="28"/>
          <w:lang w:val="be-BY"/>
        </w:rPr>
        <w:t>–</w:t>
      </w:r>
      <w:r w:rsidRPr="001D3B6F">
        <w:rPr>
          <w:rFonts w:ascii="Times New Roman" w:hAnsi="Times New Roman"/>
          <w:sz w:val="28"/>
          <w:szCs w:val="28"/>
          <w:lang w:val="ba-RU"/>
        </w:rPr>
        <w:t xml:space="preserve"> тәнҡитле фекер йөрөтөү технологияһы;</w:t>
      </w:r>
    </w:p>
    <w:p w:rsidR="00D1124F" w:rsidRPr="001D3B6F" w:rsidRDefault="00D1124F" w:rsidP="001D3B6F">
      <w:pPr>
        <w:pStyle w:val="a4"/>
        <w:spacing w:after="0" w:line="360" w:lineRule="auto"/>
        <w:ind w:left="0" w:firstLine="567"/>
        <w:jc w:val="both"/>
        <w:rPr>
          <w:rFonts w:ascii="Times New Roman" w:hAnsi="Times New Roman"/>
          <w:sz w:val="28"/>
          <w:szCs w:val="28"/>
          <w:lang w:val="ba-RU"/>
        </w:rPr>
      </w:pPr>
      <w:r w:rsidRPr="001D3B6F">
        <w:rPr>
          <w:rFonts w:ascii="Times New Roman" w:hAnsi="Times New Roman"/>
          <w:sz w:val="28"/>
          <w:szCs w:val="28"/>
          <w:lang w:val="be-BY"/>
        </w:rPr>
        <w:t>–</w:t>
      </w:r>
      <w:r w:rsidRPr="001D3B6F">
        <w:rPr>
          <w:rFonts w:ascii="Times New Roman" w:hAnsi="Times New Roman"/>
          <w:sz w:val="28"/>
          <w:szCs w:val="28"/>
          <w:lang w:val="ba-RU"/>
        </w:rPr>
        <w:t xml:space="preserve"> проектлау технологияһы һ.б.</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t xml:space="preserve">Туған тел аҙнаһына 3 сәғәт ҡаралһа ла, бөгөнгө көндә  был сәғәт һанын мәктәп үҙе хәл итә. Әгәр ҙә инде мәктәп бер сәғәткә ҡалдыра икән, 4 ай башҡорт теле, 4 ай башҡорт әҙәбиәтен уҡырға мәжбүр була. Бының менән, әлбиттә, бала белгәнен дә онотоп бөтәсәк. Бындай һөҙөмтә ата-әсәләрҙе ҡәнәғәтләндермәй. Шуның өсөн дә мәктәп </w:t>
      </w:r>
      <w:r w:rsidRPr="001D3B6F">
        <w:rPr>
          <w:rFonts w:ascii="Times New Roman" w:hAnsi="Times New Roman" w:cs="Times New Roman"/>
          <w:sz w:val="28"/>
          <w:szCs w:val="28"/>
          <w:lang w:val="ba-RU"/>
        </w:rPr>
        <w:lastRenderedPageBreak/>
        <w:t>администрацияһы туған телде өйрәнеүҙе бер сәғәткә ҡалдырыр алдынан ныҡлап уйланырға тейеш.</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t>Дәрестән тыш кластан тыш сараларҙа ҡатнашыу, башҡорт балалары өсөн фольклор түңәрәктәре булдырыу отошло буласаҡ. Башҡорт телендә байрамдар, осрашыуҙар, экскурсиялар, тематик линейкалар үткәреү, концерттарҙа башҡортса сығыш яһау, ата-әсәләр менән берлектә форумдар үткәреү, төрлө конкурстарҙа ҡатнашыу, баҫмаларҙа, интернет селтәрендә ижади һәләттәрен һынап ҡарау ыңғай һөҙөмтә бирәсәк.</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t>Башҡорт теле кабинеты уҡыусыларҙы үҙенә тартып торһон. Бында килеп ингән һәр кеше милли мөхиткә килеп эләгергә тейеш. Уҡыусылар стеналағы үҙ ижади эштәрен күреп ҡыуанһа, сығыштарҙан фотоһүрәттәрҙе ҡарап, башҡортса гәзит журналдар менән танышһа, башватҡыстар сисеп, башҡорт музыкаһын тыңлап</w:t>
      </w:r>
      <w:r w:rsidR="005A1DF5" w:rsidRPr="001D3B6F">
        <w:rPr>
          <w:rFonts w:ascii="Times New Roman" w:hAnsi="Times New Roman" w:cs="Times New Roman"/>
          <w:sz w:val="28"/>
          <w:szCs w:val="28"/>
          <w:lang w:val="ba-RU"/>
        </w:rPr>
        <w:t>,</w:t>
      </w:r>
      <w:r w:rsidRPr="001D3B6F">
        <w:rPr>
          <w:rFonts w:ascii="Times New Roman" w:hAnsi="Times New Roman" w:cs="Times New Roman"/>
          <w:sz w:val="28"/>
          <w:szCs w:val="28"/>
          <w:lang w:val="ba-RU"/>
        </w:rPr>
        <w:t xml:space="preserve"> тәнәфестәрен файҙалы үткәрһәләр</w:t>
      </w:r>
      <w:r w:rsidR="005A1DF5" w:rsidRPr="001D3B6F">
        <w:rPr>
          <w:rFonts w:ascii="Times New Roman" w:hAnsi="Times New Roman" w:cs="Times New Roman"/>
          <w:sz w:val="28"/>
          <w:szCs w:val="28"/>
          <w:lang w:val="ba-RU"/>
        </w:rPr>
        <w:t>,</w:t>
      </w:r>
      <w:r w:rsidRPr="001D3B6F">
        <w:rPr>
          <w:rFonts w:ascii="Times New Roman" w:hAnsi="Times New Roman" w:cs="Times New Roman"/>
          <w:sz w:val="28"/>
          <w:szCs w:val="28"/>
          <w:lang w:val="ba-RU"/>
        </w:rPr>
        <w:t xml:space="preserve"> икеләтә яҡшыраҡ булыр ине.</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t>Уҡытыусыға үҙ туған телен теләп өйрәнеүсе балаларҙың ата-әсәләре менән бәйл</w:t>
      </w:r>
      <w:r w:rsidR="005A1DF5" w:rsidRPr="001D3B6F">
        <w:rPr>
          <w:rFonts w:ascii="Times New Roman" w:hAnsi="Times New Roman" w:cs="Times New Roman"/>
          <w:sz w:val="28"/>
          <w:szCs w:val="28"/>
          <w:lang w:val="ba-RU"/>
        </w:rPr>
        <w:t>ә</w:t>
      </w:r>
      <w:r w:rsidRPr="001D3B6F">
        <w:rPr>
          <w:rFonts w:ascii="Times New Roman" w:hAnsi="Times New Roman" w:cs="Times New Roman"/>
          <w:sz w:val="28"/>
          <w:szCs w:val="28"/>
          <w:lang w:val="ba-RU"/>
        </w:rPr>
        <w:t>неште өҙөргә ярамай. Көндәлектәренә уңыштары өсөн маҡтау һүҙҙәре, байрамдарҙа бергәләп ҡотлау открыткаһы яҙһалар, класс йыйылыштарында  балаларының ыңғай эш һөҙөмтәләре менән  таныштырһа</w:t>
      </w:r>
      <w:r w:rsidR="005A1DF5" w:rsidRPr="001D3B6F">
        <w:rPr>
          <w:rFonts w:ascii="Times New Roman" w:hAnsi="Times New Roman" w:cs="Times New Roman"/>
          <w:sz w:val="28"/>
          <w:szCs w:val="28"/>
          <w:lang w:val="ba-RU"/>
        </w:rPr>
        <w:t>,</w:t>
      </w:r>
      <w:r w:rsidRPr="001D3B6F">
        <w:rPr>
          <w:rFonts w:ascii="Times New Roman" w:hAnsi="Times New Roman" w:cs="Times New Roman"/>
          <w:sz w:val="28"/>
          <w:szCs w:val="28"/>
          <w:lang w:val="ba-RU"/>
        </w:rPr>
        <w:t xml:space="preserve"> был бәйләнеште нығытып ебәрә.</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lastRenderedPageBreak/>
        <w:t xml:space="preserve">Ата-әсәләр форумы үткәреп, унда төрлө борсоған хәлдәрҙе уртаға һалып хәл итеү мәктәп артында, интернет селтәрендә бысраҡ атыуҙарҙан арындырыр ине, тип уйлайбыҙ. </w:t>
      </w:r>
    </w:p>
    <w:p w:rsidR="00D1124F" w:rsidRPr="001D3B6F" w:rsidRDefault="00D1124F" w:rsidP="001D3B6F">
      <w:pPr>
        <w:spacing w:after="0" w:line="360" w:lineRule="auto"/>
        <w:ind w:firstLine="567"/>
        <w:jc w:val="both"/>
        <w:rPr>
          <w:rFonts w:ascii="Times New Roman" w:hAnsi="Times New Roman" w:cs="Times New Roman"/>
          <w:sz w:val="28"/>
          <w:szCs w:val="28"/>
          <w:lang w:val="ba-RU"/>
        </w:rPr>
      </w:pPr>
      <w:r w:rsidRPr="001D3B6F">
        <w:rPr>
          <w:rFonts w:ascii="Times New Roman" w:hAnsi="Times New Roman" w:cs="Times New Roman"/>
          <w:sz w:val="28"/>
          <w:szCs w:val="28"/>
          <w:lang w:val="ba-RU"/>
        </w:rPr>
        <w:t xml:space="preserve">Шулай итеп, телебеҙҙең, милләтебеҙҙең киләсәге </w:t>
      </w:r>
      <w:r w:rsidR="005A1DF5" w:rsidRPr="001D3B6F">
        <w:rPr>
          <w:rFonts w:ascii="Times New Roman" w:hAnsi="Times New Roman" w:cs="Times New Roman"/>
          <w:sz w:val="28"/>
          <w:szCs w:val="28"/>
          <w:lang w:val="ba-RU"/>
        </w:rPr>
        <w:t xml:space="preserve">– </w:t>
      </w:r>
      <w:r w:rsidRPr="001D3B6F">
        <w:rPr>
          <w:rFonts w:ascii="Times New Roman" w:hAnsi="Times New Roman" w:cs="Times New Roman"/>
          <w:sz w:val="28"/>
          <w:szCs w:val="28"/>
          <w:lang w:val="ba-RU"/>
        </w:rPr>
        <w:t>йәш быуында. Тик уларҙа туған теленә дөрөҫ ҡараш тәрбиәләү бөтәбеҙҙән дә тора. Берҙәмлектә – көс. Әгәр ҙә ата-әсә, мәктәп һәм уҡытыусы бергәләп бер юҫыҡта аңлашып эшләһә генә</w:t>
      </w:r>
      <w:r w:rsidR="005A1DF5" w:rsidRPr="001D3B6F">
        <w:rPr>
          <w:rFonts w:ascii="Times New Roman" w:hAnsi="Times New Roman" w:cs="Times New Roman"/>
          <w:sz w:val="28"/>
          <w:szCs w:val="28"/>
          <w:lang w:val="ba-RU"/>
        </w:rPr>
        <w:t>,</w:t>
      </w:r>
      <w:r w:rsidRPr="001D3B6F">
        <w:rPr>
          <w:rFonts w:ascii="Times New Roman" w:hAnsi="Times New Roman" w:cs="Times New Roman"/>
          <w:sz w:val="28"/>
          <w:szCs w:val="28"/>
          <w:lang w:val="ba-RU"/>
        </w:rPr>
        <w:t xml:space="preserve"> йәмғиәтебеҙҙә башҡорт теленә ҡараш ыңғай яҡҡа үҙгәрер ине.</w:t>
      </w:r>
    </w:p>
    <w:p w:rsidR="00D1124F" w:rsidRPr="001D3B6F" w:rsidRDefault="00D1124F" w:rsidP="001D3B6F">
      <w:pPr>
        <w:pStyle w:val="a4"/>
        <w:spacing w:after="0" w:line="360" w:lineRule="auto"/>
        <w:jc w:val="center"/>
        <w:rPr>
          <w:rFonts w:ascii="Times New Roman" w:hAnsi="Times New Roman"/>
          <w:sz w:val="28"/>
          <w:szCs w:val="28"/>
          <w:lang w:val="ba-RU"/>
        </w:rPr>
      </w:pPr>
    </w:p>
    <w:p w:rsidR="00293C56" w:rsidRPr="001D3B6F" w:rsidRDefault="00293C56" w:rsidP="001D3B6F">
      <w:pPr>
        <w:pStyle w:val="a4"/>
        <w:spacing w:after="0" w:line="360" w:lineRule="auto"/>
        <w:jc w:val="center"/>
        <w:rPr>
          <w:rFonts w:ascii="Times New Roman" w:hAnsi="Times New Roman"/>
          <w:sz w:val="28"/>
          <w:szCs w:val="28"/>
          <w:lang w:val="ba-RU"/>
        </w:rPr>
      </w:pPr>
      <w:r w:rsidRPr="001D3B6F">
        <w:rPr>
          <w:rFonts w:ascii="Times New Roman" w:hAnsi="Times New Roman"/>
          <w:sz w:val="28"/>
          <w:szCs w:val="28"/>
          <w:lang w:val="ba-RU"/>
        </w:rPr>
        <w:t>Иғтибарығыҙ өсөн рәхмәт!</w:t>
      </w:r>
    </w:p>
    <w:p w:rsidR="00D1124F" w:rsidRPr="00887D7B" w:rsidRDefault="00D1124F" w:rsidP="00D1124F">
      <w:pPr>
        <w:spacing w:after="0" w:line="240" w:lineRule="auto"/>
        <w:jc w:val="center"/>
        <w:rPr>
          <w:rFonts w:ascii="Times New Roman" w:eastAsia="Times New Roman" w:hAnsi="Times New Roman" w:cs="Times New Roman"/>
          <w:b/>
          <w:color w:val="000000"/>
          <w:sz w:val="26"/>
          <w:szCs w:val="26"/>
          <w:shd w:val="clear" w:color="auto" w:fill="FFFFFF"/>
          <w:lang w:val="ba-RU"/>
        </w:rPr>
      </w:pPr>
    </w:p>
    <w:p w:rsidR="0066547B" w:rsidRPr="001D3B6F" w:rsidRDefault="0066547B" w:rsidP="001D3B6F">
      <w:pPr>
        <w:spacing w:line="360" w:lineRule="auto"/>
        <w:rPr>
          <w:rFonts w:ascii="Times New Roman" w:hAnsi="Times New Roman" w:cs="Times New Roman"/>
          <w:sz w:val="28"/>
          <w:szCs w:val="28"/>
          <w:lang w:val="ba-RU"/>
        </w:rPr>
      </w:pPr>
    </w:p>
    <w:sectPr w:rsidR="0066547B" w:rsidRPr="001D3B6F" w:rsidSect="00665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4F"/>
    <w:rsid w:val="0007261C"/>
    <w:rsid w:val="001205DD"/>
    <w:rsid w:val="001843A7"/>
    <w:rsid w:val="001A4F07"/>
    <w:rsid w:val="001D3B6F"/>
    <w:rsid w:val="00293C56"/>
    <w:rsid w:val="00502125"/>
    <w:rsid w:val="005A1DF5"/>
    <w:rsid w:val="0066547B"/>
    <w:rsid w:val="00741F31"/>
    <w:rsid w:val="007D4B5D"/>
    <w:rsid w:val="00972FC6"/>
    <w:rsid w:val="00B97BBE"/>
    <w:rsid w:val="00D1124F"/>
    <w:rsid w:val="00E11D23"/>
    <w:rsid w:val="00E12A7B"/>
    <w:rsid w:val="00F83643"/>
    <w:rsid w:val="00FD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51EA9-E83B-43AB-9D79-232A4CCD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24F"/>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261C"/>
    <w:rPr>
      <w:b/>
      <w:bCs/>
    </w:rPr>
  </w:style>
  <w:style w:type="paragraph" w:styleId="a4">
    <w:name w:val="List Paragraph"/>
    <w:basedOn w:val="a"/>
    <w:link w:val="a5"/>
    <w:uiPriority w:val="34"/>
    <w:qFormat/>
    <w:rsid w:val="00D1124F"/>
    <w:pPr>
      <w:ind w:left="720"/>
      <w:contextualSpacing/>
    </w:pPr>
    <w:rPr>
      <w:rFonts w:cs="Times New Roman"/>
    </w:rPr>
  </w:style>
  <w:style w:type="character" w:customStyle="1" w:styleId="a5">
    <w:name w:val="Абзац списка Знак"/>
    <w:link w:val="a4"/>
    <w:uiPriority w:val="34"/>
    <w:rsid w:val="00D112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Айгуль</cp:lastModifiedBy>
  <cp:revision>2</cp:revision>
  <cp:lastPrinted>2019-02-14T09:14:00Z</cp:lastPrinted>
  <dcterms:created xsi:type="dcterms:W3CDTF">2019-02-20T10:41:00Z</dcterms:created>
  <dcterms:modified xsi:type="dcterms:W3CDTF">2019-02-20T10:41:00Z</dcterms:modified>
</cp:coreProperties>
</file>